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86" w:rsidRPr="00E90C9D" w:rsidRDefault="003C4E73" w:rsidP="00651443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ใบความรู้ที่ </w:t>
      </w:r>
      <w:r w:rsidR="00E90C9D" w:rsidRPr="00E90C9D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1443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651443" w:rsidRPr="00651443" w:rsidRDefault="003C4E73" w:rsidP="00651443">
      <w:pPr>
        <w:spacing w:after="0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90C9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651443" w:rsidRPr="00651443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การ</w:t>
      </w:r>
      <w:r w:rsidR="00651443" w:rsidRPr="00651443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สร้างฉากเคลื่อนที่แบบ </w:t>
      </w:r>
      <w:r w:rsidR="00651443" w:rsidRPr="00651443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Motion </w:t>
      </w:r>
      <w:proofErr w:type="spellStart"/>
      <w:r w:rsidR="00651443" w:rsidRPr="00651443">
        <w:rPr>
          <w:rFonts w:ascii="Angsana New" w:eastAsia="Times New Roman" w:hAnsi="Angsana New" w:cs="Angsana New"/>
          <w:b/>
          <w:bCs/>
          <w:sz w:val="32"/>
          <w:szCs w:val="32"/>
        </w:rPr>
        <w:t>Tween</w:t>
      </w:r>
      <w:proofErr w:type="spellEnd"/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เปิดไฟล์งาน “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Catoon</w:t>
      </w:r>
      <w:proofErr w:type="spellEnd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651443">
        <w:rPr>
          <w:rFonts w:ascii="Angsana New" w:eastAsia="Times New Roman" w:hAnsi="Angsana New" w:cs="Angsana New"/>
          <w:sz w:val="32"/>
          <w:szCs w:val="32"/>
        </w:rPr>
        <w:t>Flash”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 โดยใช้คำสั่ง </w:t>
      </w:r>
      <w:r w:rsidRPr="00651443">
        <w:rPr>
          <w:rFonts w:ascii="Angsana New" w:eastAsia="Times New Roman" w:hAnsi="Angsana New" w:cs="Angsana New"/>
          <w:sz w:val="32"/>
          <w:szCs w:val="32"/>
        </w:rPr>
        <w:t>File &gt; Open… (Ctrl + O)</w:t>
      </w: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ทำงานที่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Scene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จากนั้นเปลี่ยนชื่อ </w:t>
      </w:r>
      <w:r w:rsidRPr="00651443">
        <w:rPr>
          <w:rFonts w:ascii="Angsana New" w:eastAsia="Times New Roman" w:hAnsi="Angsana New" w:cs="Angsana New" w:hint="cs"/>
          <w:sz w:val="32"/>
          <w:szCs w:val="32"/>
        </w:rPr>
        <w:t>Layer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1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เป็น “</w:t>
      </w:r>
      <w:r w:rsidRPr="00651443">
        <w:rPr>
          <w:rFonts w:ascii="Angsana New" w:eastAsia="Times New Roman" w:hAnsi="Angsana New" w:cs="Angsana New"/>
          <w:sz w:val="32"/>
          <w:szCs w:val="32"/>
        </w:rPr>
        <w:t>BG1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35" o:spid="_x0000_s1072" type="#_x0000_t13" style="position:absolute;left:0;text-align:left;margin-left:211.15pt;margin-top:26.2pt;width:32.6pt;height:15.95pt;z-index:251660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C6McA&#10;AADbAAAADwAAAGRycy9kb3ducmV2LnhtbESPQWvCQBSE70L/w/IEb7qxwdJGVymVYpEK1rYHb6/Z&#10;12xo9m3Irkn013eFQo/DzHzDLFa9rURLjS8dK5hOEhDEudMlFwo+3p/H9yB8QNZYOSYFZ/KwWt4M&#10;Fphp1/EbtYdQiAhhn6ECE0KdSelzQxb9xNXE0ft2jcUQZVNI3WAX4baSt0lyJy2WHBcM1vRkKP85&#10;nKyC17b+XB+3l505pd3Xw3qfbmZ7Vmo07B/nIAL14T/8137RCtIZXL/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TQujHAAAA2wAAAA8AAAAAAAAAAAAAAAAAmAIAAGRy&#10;cy9kb3ducmV2LnhtbFBLBQYAAAAABAAEAPUAAACMAwAAAAA=&#10;" adj="15669" fillcolor="red" strokecolor="red" strokeweight="2pt"/>
        </w:pict>
      </w: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75510" cy="787789"/>
            <wp:effectExtent l="19050" t="0" r="0" b="0"/>
            <wp:docPr id="2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54" cy="79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443">
        <w:rPr>
          <w:rFonts w:ascii="Angsana New" w:eastAsia="Times New Roman" w:hAnsi="Angsana New" w:cs="Angsana New"/>
          <w:sz w:val="32"/>
          <w:szCs w:val="32"/>
        </w:rPr>
        <w:tab/>
      </w:r>
      <w:r w:rsidRPr="00651443">
        <w:rPr>
          <w:rFonts w:ascii="Angsana New" w:eastAsia="Times New Roman" w:hAnsi="Angsana New" w:cs="Angsana New"/>
          <w:sz w:val="32"/>
          <w:szCs w:val="32"/>
        </w:rPr>
        <w:tab/>
      </w: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99363" cy="767799"/>
            <wp:effectExtent l="19050" t="0" r="0" b="0"/>
            <wp:docPr id="2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64" cy="76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16"/>
          <w:szCs w:val="16"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 “</w:t>
      </w:r>
      <w:proofErr w:type="spellStart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Symbol</w:t>
      </w:r>
      <w:proofErr w:type="spellEnd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ฉากบ้าน”เข้ามาใน S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  <w:r w:rsidRPr="0065144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โดยจัดตำแหน่งให้ด้านขวาตรงกับขอบของ S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noProof/>
          <w:sz w:val="32"/>
          <w:szCs w:val="32"/>
        </w:rPr>
        <w:pict>
          <v:shape id="_x0000_s1073" type="#_x0000_t13" style="position:absolute;left:0;text-align:left;margin-left:198.55pt;margin-top:41.4pt;width:32.6pt;height:15.95pt;z-index:251661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C6McA&#10;AADbAAAADwAAAGRycy9kb3ducmV2LnhtbESPQWvCQBSE70L/w/IEb7qxwdJGVymVYpEK1rYHb6/Z&#10;12xo9m3Irkn013eFQo/DzHzDLFa9rURLjS8dK5hOEhDEudMlFwo+3p/H9yB8QNZYOSYFZ/KwWt4M&#10;Fphp1/EbtYdQiAhhn6ECE0KdSelzQxb9xNXE0ft2jcUQZVNI3WAX4baSt0lyJy2WHBcM1vRkKP85&#10;nKyC17b+XB+3l505pd3Xw3qfbmZ7Vmo07B/nIAL14T/8137RCtIZXL/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TQujHAAAA2wAAAA8AAAAAAAAAAAAAAAAAmAIAAGRy&#10;cy9kb3ducmV2LnhtbFBLBQYAAAAABAAEAPUAAACMAwAAAAA=&#10;" adj="15669" fillcolor="red" strokecolor="red" strokeweight="2pt"/>
        </w:pict>
      </w: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91413" cy="1146876"/>
            <wp:effectExtent l="19050" t="0" r="0" b="0"/>
            <wp:docPr id="2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00" cy="11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443">
        <w:rPr>
          <w:rFonts w:ascii="Angsana New" w:eastAsia="Times New Roman" w:hAnsi="Angsana New" w:cs="Angsana New"/>
          <w:sz w:val="32"/>
          <w:szCs w:val="32"/>
        </w:rPr>
        <w:tab/>
      </w:r>
      <w:r w:rsidRPr="00651443">
        <w:rPr>
          <w:rFonts w:ascii="Angsana New" w:eastAsia="Times New Roman" w:hAnsi="Angsana New" w:cs="Angsana New"/>
          <w:sz w:val="32"/>
          <w:szCs w:val="32"/>
        </w:rPr>
        <w:tab/>
      </w: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511159" cy="1191992"/>
            <wp:effectExtent l="19050" t="0" r="3441" b="0"/>
            <wp:docPr id="26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35" cy="119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4. Layer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651443">
        <w:rPr>
          <w:rFonts w:ascii="Angsana New" w:eastAsia="Times New Roman" w:hAnsi="Angsana New" w:cs="Angsana New"/>
          <w:sz w:val="32"/>
          <w:szCs w:val="32"/>
        </w:rPr>
        <w:t>BG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เฟรมที่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150 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F6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หรือคลิกขวา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Insert 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3352303" cy="1269182"/>
            <wp:effectExtent l="19050" t="0" r="497" b="0"/>
            <wp:docPr id="2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33" cy="126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14"/>
          <w:szCs w:val="14"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5. Layer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r w:rsidRPr="00651443">
        <w:rPr>
          <w:rFonts w:ascii="Angsana New" w:eastAsia="Times New Roman" w:hAnsi="Angsana New" w:cs="Angsana New"/>
          <w:sz w:val="32"/>
          <w:szCs w:val="32"/>
        </w:rPr>
        <w:t>BG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คลุมดำเฟรมที่ </w:t>
      </w:r>
      <w:r w:rsidRPr="00651443">
        <w:rPr>
          <w:rFonts w:ascii="Angsana New" w:eastAsia="Times New Roman" w:hAnsi="Angsana New" w:cs="Angsana New"/>
          <w:sz w:val="32"/>
          <w:szCs w:val="32"/>
        </w:rPr>
        <w:t>1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-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150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จากนั้นคลิกขวา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Create Motion 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Tween</w:t>
      </w:r>
      <w:proofErr w:type="spellEnd"/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3566988" cy="1050394"/>
            <wp:effectExtent l="19050" t="0" r="0" b="0"/>
            <wp:docPr id="26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13" cy="105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12"/>
          <w:szCs w:val="12"/>
        </w:rPr>
      </w:pPr>
    </w:p>
    <w:p w:rsidR="00651443" w:rsidRPr="00651443" w:rsidRDefault="00651443" w:rsidP="00651443">
      <w:pPr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ab/>
        <w:t xml:space="preserve">6.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จากนั้น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>เลื่อน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ฉากบ้าน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>ไปอยู่ทางด้านขวา</w:t>
      </w:r>
    </w:p>
    <w:p w:rsidR="00651443" w:rsidRPr="00651443" w:rsidRDefault="00651443" w:rsidP="0065144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7.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กดปุ่ม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Ctrl + Enter 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>เพื่อทดสอบผลลัพธ์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ฉากบ้านจะเลื่อนไปทางขวา</w:t>
      </w: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8.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สร้าง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Layer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ขึ้นมาอีก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1 </w:t>
      </w:r>
      <w:proofErr w:type="spellStart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เลเยอร์</w:t>
      </w:r>
      <w:proofErr w:type="spellEnd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โดยกดปุ่ม </w:t>
      </w: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900" cy="163830"/>
            <wp:effectExtent l="0" t="0" r="0" b="7620"/>
            <wp:docPr id="265" name="รูปภาพ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Insert Layer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แล้วตั้งชื่อว่า “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Catoon</w:t>
      </w:r>
      <w:proofErr w:type="spellEnd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”</w:t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151656" cy="787445"/>
            <wp:effectExtent l="19050" t="0" r="994" b="0"/>
            <wp:docPr id="2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13" cy="78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18"/>
          <w:szCs w:val="18"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9.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จากนั้นนำ “</w:t>
      </w:r>
      <w:proofErr w:type="spellStart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Symbol</w:t>
      </w:r>
      <w:proofErr w:type="spellEnd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รวมการ์ตูน”เข้ามาใน S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teag</w:t>
      </w:r>
      <w:proofErr w:type="spellEnd"/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2441549" cy="1288112"/>
            <wp:effectExtent l="19050" t="0" r="0" b="0"/>
            <wp:docPr id="26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117" cy="129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8"/>
          <w:szCs w:val="8"/>
        </w:rPr>
      </w:pPr>
    </w:p>
    <w:p w:rsidR="00651443" w:rsidRPr="00651443" w:rsidRDefault="00651443" w:rsidP="00651443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ab/>
        <w:t xml:space="preserve">10. Layer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“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Catoon</w:t>
      </w:r>
      <w:proofErr w:type="spellEnd"/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” เฟรมที่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150 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 xml:space="preserve">กดปุ่ม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F6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>หรือคลิกขวา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เลือก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Insert </w:t>
      </w:r>
      <w:proofErr w:type="spellStart"/>
      <w:r w:rsidRPr="00651443">
        <w:rPr>
          <w:rFonts w:ascii="Angsana New" w:eastAsia="Times New Roman" w:hAnsi="Angsana New" w:cs="Angsana New"/>
          <w:sz w:val="32"/>
          <w:szCs w:val="32"/>
        </w:rPr>
        <w:t>keyframe</w:t>
      </w:r>
      <w:proofErr w:type="spellEnd"/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 w:hint="cs"/>
          <w:sz w:val="14"/>
          <w:szCs w:val="14"/>
        </w:rPr>
      </w:pPr>
      <w:r w:rsidRPr="00651443">
        <w:rPr>
          <w:rFonts w:ascii="Angsana New" w:eastAsia="Times New Roman" w:hAnsi="Angsana New" w:cs="Angsana New"/>
          <w:noProof/>
          <w:sz w:val="14"/>
          <w:szCs w:val="14"/>
        </w:rPr>
        <w:drawing>
          <wp:inline distT="0" distB="0" distL="0" distR="0">
            <wp:extent cx="3407962" cy="1087166"/>
            <wp:effectExtent l="19050" t="0" r="1988" b="0"/>
            <wp:docPr id="2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62" cy="10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43" w:rsidRPr="00651443" w:rsidRDefault="00651443" w:rsidP="00651443">
      <w:pPr>
        <w:spacing w:after="0" w:line="240" w:lineRule="auto"/>
        <w:jc w:val="center"/>
        <w:rPr>
          <w:rFonts w:ascii="Angsana New" w:eastAsia="Times New Roman" w:hAnsi="Angsana New" w:cs="Angsana New"/>
          <w:sz w:val="14"/>
          <w:szCs w:val="14"/>
          <w:cs/>
        </w:rPr>
      </w:pPr>
    </w:p>
    <w:p w:rsidR="00651443" w:rsidRPr="00651443" w:rsidRDefault="00651443" w:rsidP="00651443">
      <w:pPr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651443">
        <w:rPr>
          <w:rFonts w:ascii="Angsana New" w:eastAsia="Times New Roman" w:hAnsi="Angsana New" w:cs="Angsana New"/>
          <w:sz w:val="32"/>
          <w:szCs w:val="32"/>
        </w:rPr>
        <w:t xml:space="preserve">11. 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>จากนั้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นกดปุ่ม </w:t>
      </w:r>
      <w:r w:rsidRPr="00651443">
        <w:rPr>
          <w:rFonts w:ascii="Angsana New" w:eastAsia="Times New Roman" w:hAnsi="Angsana New" w:cs="Angsana New"/>
          <w:sz w:val="32"/>
          <w:szCs w:val="32"/>
        </w:rPr>
        <w:t xml:space="preserve">Ctrl + Enter </w:t>
      </w:r>
      <w:r w:rsidRPr="00651443">
        <w:rPr>
          <w:rFonts w:ascii="Angsana New" w:eastAsia="Times New Roman" w:hAnsi="Angsana New" w:cs="Angsana New"/>
          <w:sz w:val="32"/>
          <w:szCs w:val="32"/>
          <w:cs/>
        </w:rPr>
        <w:t>เพื่อทดสอบผลลัพธ์</w:t>
      </w:r>
      <w:r w:rsidRPr="0065144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651443" w:rsidRPr="00651443" w:rsidRDefault="00651443" w:rsidP="00651443">
      <w:pPr>
        <w:jc w:val="center"/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</w:rPr>
      </w:pPr>
      <w:r w:rsidRPr="00651443">
        <w:rPr>
          <w:rFonts w:ascii="Angsana New" w:eastAsia="AngsanaNew" w:hAnsi="Angsana New" w:cs="Angsana New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2565124" cy="2081485"/>
            <wp:effectExtent l="19050" t="0" r="6626" b="0"/>
            <wp:docPr id="26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548" cy="20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E73" w:rsidRPr="004513B4" w:rsidRDefault="003C4E73" w:rsidP="00651443">
      <w:pPr>
        <w:rPr>
          <w:rFonts w:ascii="Angsana New" w:eastAsia="AngsanaNew" w:hAnsi="Angsana New" w:cs="Angsana New"/>
          <w:b/>
          <w:bCs/>
          <w:color w:val="000000"/>
          <w:sz w:val="32"/>
          <w:szCs w:val="32"/>
        </w:rPr>
      </w:pPr>
    </w:p>
    <w:sectPr w:rsidR="003C4E73" w:rsidRPr="004513B4" w:rsidSect="000A1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D1E"/>
    <w:multiLevelType w:val="hybridMultilevel"/>
    <w:tmpl w:val="2EEC85BE"/>
    <w:lvl w:ilvl="0" w:tplc="F09AC6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4E194D"/>
    <w:multiLevelType w:val="hybridMultilevel"/>
    <w:tmpl w:val="C4849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1522"/>
    <w:multiLevelType w:val="singleLevel"/>
    <w:tmpl w:val="47C8270A"/>
    <w:lvl w:ilvl="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C4E73"/>
    <w:rsid w:val="000A1C65"/>
    <w:rsid w:val="000E41D7"/>
    <w:rsid w:val="00226334"/>
    <w:rsid w:val="00317708"/>
    <w:rsid w:val="003C4E73"/>
    <w:rsid w:val="004513B4"/>
    <w:rsid w:val="004A0DE1"/>
    <w:rsid w:val="004C6B36"/>
    <w:rsid w:val="005D7E90"/>
    <w:rsid w:val="00651443"/>
    <w:rsid w:val="007C41FB"/>
    <w:rsid w:val="00965764"/>
    <w:rsid w:val="00A71F6E"/>
    <w:rsid w:val="00AC0386"/>
    <w:rsid w:val="00B36EA2"/>
    <w:rsid w:val="00D4487B"/>
    <w:rsid w:val="00E90C9D"/>
    <w:rsid w:val="00F77B69"/>
    <w:rsid w:val="00F81C35"/>
    <w:rsid w:val="00F91CA1"/>
    <w:rsid w:val="00FF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5"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  <w:style w:type="paragraph" w:customStyle="1" w:styleId="11">
    <w:name w:val="ไม่มีการเว้นระยะห่าง1"/>
    <w:rsid w:val="004C6B36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E73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7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C4E73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4E7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3C4E7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4E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4E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2011-11-02T14:15:00Z</cp:lastPrinted>
  <dcterms:created xsi:type="dcterms:W3CDTF">2011-12-25T03:24:00Z</dcterms:created>
  <dcterms:modified xsi:type="dcterms:W3CDTF">2011-12-25T03:24:00Z</dcterms:modified>
</cp:coreProperties>
</file>